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Петровой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E84E97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дополнительный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сохранением среднего заработка </w:t>
      </w:r>
      <w:bookmarkStart w:id="0" w:name="_GoBack"/>
      <w:bookmarkEnd w:id="0"/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промежуточной аттестации в Государственном образовательном учреждении высшего профессионального образования «Российский государственный гуманитарный университет»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E84E97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E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E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-вызов</w:t>
      </w:r>
      <w:r w:rsidR="00E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0645 от 04.07.2015г.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E84E97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2C25AC" w:rsidRPr="002C25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237EF0"/>
    <w:rsid w:val="002C25AC"/>
    <w:rsid w:val="006D2C46"/>
    <w:rsid w:val="00E84E97"/>
    <w:rsid w:val="00E93118"/>
    <w:rsid w:val="00ED5977"/>
    <w:rsid w:val="00F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671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2018-02-10T20:06:00Z</dcterms:modified>
</cp:coreProperties>
</file>