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CF4C37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денежной компенсацией дополнительный</w:t>
      </w:r>
      <w:r w:rsidR="00FF0609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оплачиваемый отпуск 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</w:t>
      </w:r>
      <w:r w:rsidR="00FF0609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609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proofErr w:type="spellStart"/>
      <w:r w:rsidR="00FF0609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F0609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F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  <w:r w:rsidR="00FF0609" w:rsidRPr="00DE5A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(указывается, за что именно положен дополнительный отпуск)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4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791034"/>
    <w:rsid w:val="00C456B5"/>
    <w:rsid w:val="00CF4C37"/>
    <w:rsid w:val="00DC41EF"/>
    <w:rsid w:val="00EF3074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1B8D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2018-02-10T20:32:00Z</dcterms:modified>
</cp:coreProperties>
</file>