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84"/>
        <w:gridCol w:w="902"/>
        <w:gridCol w:w="1"/>
        <w:gridCol w:w="1146"/>
        <w:gridCol w:w="1"/>
        <w:gridCol w:w="1"/>
        <w:gridCol w:w="982"/>
        <w:gridCol w:w="1"/>
        <w:gridCol w:w="1"/>
        <w:gridCol w:w="959"/>
        <w:gridCol w:w="1"/>
        <w:gridCol w:w="1364"/>
        <w:gridCol w:w="1"/>
        <w:gridCol w:w="1067"/>
        <w:gridCol w:w="1"/>
        <w:gridCol w:w="1"/>
        <w:gridCol w:w="1"/>
        <w:gridCol w:w="595"/>
        <w:gridCol w:w="1"/>
        <w:gridCol w:w="1"/>
        <w:gridCol w:w="1"/>
        <w:gridCol w:w="436"/>
        <w:gridCol w:w="1"/>
        <w:gridCol w:w="1"/>
        <w:gridCol w:w="1"/>
        <w:gridCol w:w="1305"/>
      </w:tblGrid>
      <w:tr>
        <w:trPr>
          <w:trHeight w:val="270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Start w:id="1" w:name="_GoBack"/>
            <w:bookmarkEnd w:id="1"/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745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Код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667" w:type="dxa"/>
            <w:gridSpan w:val="7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Форма по ОКУД  </w:t>
            </w:r>
          </w:p>
        </w:tc>
        <w:tc>
          <w:tcPr>
            <w:tcW w:w="1745" w:type="dxa"/>
            <w:gridSpan w:val="6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0301004</w:t>
            </w:r>
          </w:p>
        </w:tc>
      </w:tr>
      <w:tr>
        <w:trPr>
          <w:trHeight w:val="270" w:hRule="atLeast"/>
        </w:trPr>
        <w:tc>
          <w:tcPr>
            <w:tcW w:w="6344" w:type="dxa"/>
            <w:gridSpan w:val="1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6" w:type="dxa"/>
            <w:gridSpan w:val="6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по ОКПО  </w:t>
            </w:r>
          </w:p>
        </w:tc>
        <w:tc>
          <w:tcPr>
            <w:tcW w:w="1746" w:type="dxa"/>
            <w:gridSpan w:val="7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344" w:type="dxa"/>
            <w:gridSpan w:val="13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10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66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Номер </w:t>
              <w:br/>
              <w:t>документа</w:t>
            </w:r>
          </w:p>
        </w:tc>
        <w:tc>
          <w:tcPr>
            <w:tcW w:w="1745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Дата составления</w:t>
            </w:r>
          </w:p>
        </w:tc>
      </w:tr>
      <w:tr>
        <w:trPr>
          <w:trHeight w:val="270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326" w:type="dxa"/>
            <w:gridSpan w:val="5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667" w:type="dxa"/>
            <w:gridSpan w:val="7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45" w:type="dxa"/>
            <w:gridSpan w:val="6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326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(распоряжение)</w:t>
            </w:r>
          </w:p>
        </w:tc>
        <w:tc>
          <w:tcPr>
            <w:tcW w:w="10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6123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о переводе работника на другую работу</w:t>
            </w:r>
          </w:p>
        </w:tc>
        <w:tc>
          <w:tcPr>
            <w:tcW w:w="4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06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34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Дата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457" w:type="dxa"/>
            <w:gridSpan w:val="10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 xml:space="preserve">Перевести на другую работу 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345" w:type="dxa"/>
            <w:gridSpan w:val="1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2343" w:type="dxa"/>
            <w:gridSpan w:val="10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343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Табельный номер </w:t>
            </w:r>
          </w:p>
        </w:tc>
      </w:tr>
      <w:tr>
        <w:trPr>
          <w:trHeight w:val="270" w:hRule="atLeast"/>
        </w:trPr>
        <w:tc>
          <w:tcPr>
            <w:tcW w:w="7412" w:type="dxa"/>
            <w:gridSpan w:val="15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344" w:type="dxa"/>
            <w:gridSpan w:val="11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412" w:type="dxa"/>
            <w:gridSpan w:val="15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 xml:space="preserve">фамилия, имя, отчество </w:t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756" w:type="dxa"/>
            <w:gridSpan w:val="2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9756" w:type="dxa"/>
            <w:gridSpan w:val="26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вид перевода (постоянно, временно)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restart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прежнее место работы</w:t>
            </w:r>
          </w:p>
        </w:tc>
        <w:tc>
          <w:tcPr>
            <w:tcW w:w="7869" w:type="dxa"/>
            <w:gridSpan w:val="2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869" w:type="dxa"/>
            <w:gridSpan w:val="2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структурное подразделение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869" w:type="dxa"/>
            <w:gridSpan w:val="2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869" w:type="dxa"/>
            <w:gridSpan w:val="2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>
        <w:trPr>
          <w:trHeight w:val="255" w:hRule="atLeast"/>
        </w:trPr>
        <w:tc>
          <w:tcPr>
            <w:tcW w:w="9756" w:type="dxa"/>
            <w:gridSpan w:val="2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в связи с сокращением штата</w:t>
            </w:r>
          </w:p>
        </w:tc>
      </w:tr>
      <w:tr>
        <w:trPr>
          <w:trHeight w:val="255" w:hRule="atLeast"/>
        </w:trPr>
        <w:tc>
          <w:tcPr>
            <w:tcW w:w="9756" w:type="dxa"/>
            <w:gridSpan w:val="26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причина перевода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106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59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43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13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restart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новое место работы</w:t>
            </w:r>
          </w:p>
        </w:tc>
        <w:tc>
          <w:tcPr>
            <w:tcW w:w="7869" w:type="dxa"/>
            <w:gridSpan w:val="2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869" w:type="dxa"/>
            <w:gridSpan w:val="2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структурное подразделение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869" w:type="dxa"/>
            <w:gridSpan w:val="2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869" w:type="dxa"/>
            <w:gridSpan w:val="2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091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тарифная ставка (оклад)</w:t>
            </w:r>
          </w:p>
        </w:tc>
        <w:tc>
          <w:tcPr>
            <w:tcW w:w="2434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9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0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коп.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cs="Arial CYR" w:ascii="Arial CYR" w:hAnsi="Arial CYR"/>
                <w:sz w:val="18"/>
                <w:szCs w:val="18"/>
                <w:lang w:eastAsia="ru-RU"/>
              </w:rPr>
            </w:r>
          </w:p>
        </w:tc>
        <w:tc>
          <w:tcPr>
            <w:tcW w:w="347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 xml:space="preserve">цифрами </w:t>
            </w:r>
          </w:p>
        </w:tc>
        <w:tc>
          <w:tcPr>
            <w:tcW w:w="130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надбавка </w:t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435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9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коп.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347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 xml:space="preserve">цифрами </w:t>
            </w:r>
          </w:p>
        </w:tc>
        <w:tc>
          <w:tcPr>
            <w:tcW w:w="130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01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Штатное расписание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заявление _____________ о согласии от </w:t>
            </w: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«  » _______</w:t>
            </w: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 20___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изменение к трудовому договору от   "_" </w:t>
            </w:r>
          </w:p>
        </w:tc>
        <w:tc>
          <w:tcPr>
            <w:tcW w:w="2327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037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0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; или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другой документ</w:t>
            </w:r>
          </w:p>
        </w:tc>
        <w:tc>
          <w:tcPr>
            <w:tcW w:w="7869" w:type="dxa"/>
            <w:gridSpan w:val="2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7870" w:type="dxa"/>
            <w:gridSpan w:val="24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документ (заявление, медицинское заключение и пр.)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03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6723" w:type="dxa"/>
            <w:gridSpan w:val="2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 xml:space="preserve">должность </w:t>
            </w:r>
          </w:p>
        </w:tc>
        <w:tc>
          <w:tcPr>
            <w:tcW w:w="2434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личная подпись</w:t>
            </w:r>
          </w:p>
        </w:tc>
        <w:tc>
          <w:tcPr>
            <w:tcW w:w="2344" w:type="dxa"/>
            <w:gridSpan w:val="11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978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2434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i/>
                <w:i/>
                <w:color w:val="0070C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34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"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"  20    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года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435" w:type="dxa"/>
            <w:gridSpan w:val="6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личная подпись</w:t>
            </w:r>
          </w:p>
        </w:tc>
        <w:tc>
          <w:tcPr>
            <w:tcW w:w="2343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Arial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25249"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c25249"/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PlusNormal" w:customStyle="1">
    <w:name w:val="ConsPlusNormal"/>
    <w:qFormat/>
    <w:rsid w:val="00c25249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c25249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c25249"/>
    <w:pPr>
      <w:widowControl w:val="false"/>
      <w:bidi w:val="0"/>
      <w:jc w:val="left"/>
    </w:pPr>
    <w:rPr>
      <w:rFonts w:ascii="Tahoma" w:hAnsi="Tahoma" w:eastAsia="Times New Roman" w:cs="Tahoma"/>
      <w:color w:val="00000A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c25249"/>
    <w:pPr>
      <w:widowControl w:val="false"/>
      <w:bidi w:val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LibreOffice/5.3.2.2$Windows_x86 LibreOffice_project/6cd4f1ef626f15116896b1d8e1398b56da0d0ee1</Application>
  <Pages>1</Pages>
  <Words>126</Words>
  <Characters>843</Characters>
  <CharactersWithSpaces>947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2018-01-23T14:18:00Z</dcterms:created>
  <dc:creator>Сорокин Никита Андреевич</dc:creator>
  <dc:description/>
  <dc:language>ru-RU</dc:language>
  <cp:lastModifiedBy/>
  <dcterms:modified xsi:type="dcterms:W3CDTF">2018-02-16T18:29:39Z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