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0"/>
        <w:gridCol w:w="151"/>
        <w:gridCol w:w="451"/>
        <w:gridCol w:w="151"/>
        <w:gridCol w:w="391"/>
        <w:gridCol w:w="1264"/>
        <w:gridCol w:w="301"/>
        <w:gridCol w:w="91"/>
        <w:gridCol w:w="361"/>
        <w:gridCol w:w="135"/>
        <w:gridCol w:w="166"/>
        <w:gridCol w:w="84"/>
        <w:gridCol w:w="6"/>
        <w:gridCol w:w="211"/>
        <w:gridCol w:w="391"/>
        <w:gridCol w:w="151"/>
        <w:gridCol w:w="150"/>
        <w:gridCol w:w="75"/>
        <w:gridCol w:w="226"/>
        <w:gridCol w:w="75"/>
        <w:gridCol w:w="44"/>
        <w:gridCol w:w="32"/>
        <w:gridCol w:w="75"/>
        <w:gridCol w:w="75"/>
        <w:gridCol w:w="75"/>
        <w:gridCol w:w="211"/>
        <w:gridCol w:w="15"/>
        <w:gridCol w:w="226"/>
        <w:gridCol w:w="150"/>
        <w:gridCol w:w="527"/>
        <w:gridCol w:w="226"/>
        <w:gridCol w:w="180"/>
        <w:gridCol w:w="46"/>
        <w:gridCol w:w="75"/>
        <w:gridCol w:w="75"/>
        <w:gridCol w:w="151"/>
        <w:gridCol w:w="75"/>
        <w:gridCol w:w="226"/>
        <w:gridCol w:w="75"/>
        <w:gridCol w:w="75"/>
        <w:gridCol w:w="151"/>
        <w:gridCol w:w="75"/>
        <w:gridCol w:w="75"/>
        <w:gridCol w:w="301"/>
        <w:gridCol w:w="75"/>
        <w:gridCol w:w="301"/>
        <w:gridCol w:w="828"/>
        <w:gridCol w:w="376"/>
        <w:gridCol w:w="226"/>
      </w:tblGrid>
      <w:tr w:rsidR="00685FFF" w:rsidTr="007C2596">
        <w:trPr>
          <w:trHeight w:val="580"/>
        </w:trPr>
        <w:tc>
          <w:tcPr>
            <w:tcW w:w="6631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61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Унифицированная форма № Т-8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Утверждена Постановлением Госкомстата России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от 05.01.2004 № 1</w:t>
            </w:r>
          </w:p>
        </w:tc>
      </w:tr>
      <w:tr w:rsidR="00685FFF" w:rsidTr="007C2596">
        <w:trPr>
          <w:trHeight w:val="290"/>
        </w:trPr>
        <w:tc>
          <w:tcPr>
            <w:tcW w:w="6631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8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</w:tr>
      <w:tr w:rsidR="00685FFF" w:rsidTr="007C2596">
        <w:trPr>
          <w:trHeight w:val="290"/>
        </w:trPr>
        <w:tc>
          <w:tcPr>
            <w:tcW w:w="6631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Форма по ОКУД </w:t>
            </w:r>
          </w:p>
        </w:tc>
        <w:tc>
          <w:tcPr>
            <w:tcW w:w="18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0301006</w:t>
            </w:r>
          </w:p>
        </w:tc>
      </w:tr>
      <w:tr w:rsidR="00685FFF" w:rsidTr="007C2596">
        <w:trPr>
          <w:trHeight w:val="290"/>
        </w:trPr>
        <w:tc>
          <w:tcPr>
            <w:tcW w:w="7233" w:type="dxa"/>
            <w:gridSpan w:val="35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85FFF" w:rsidRPr="007C2596" w:rsidRDefault="007C25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Открытое акционерное общество «Василек»</w:t>
            </w:r>
          </w:p>
        </w:tc>
        <w:tc>
          <w:tcPr>
            <w:tcW w:w="12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ОКПО </w:t>
            </w:r>
          </w:p>
        </w:tc>
        <w:tc>
          <w:tcPr>
            <w:tcW w:w="18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5FFF" w:rsidTr="007C2596">
        <w:trPr>
          <w:trHeight w:val="174"/>
        </w:trPr>
        <w:tc>
          <w:tcPr>
            <w:tcW w:w="7233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301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478"/>
        </w:trPr>
        <w:tc>
          <w:tcPr>
            <w:tcW w:w="723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5FFF" w:rsidTr="007C2596">
        <w:trPr>
          <w:trHeight w:val="290"/>
        </w:trPr>
        <w:tc>
          <w:tcPr>
            <w:tcW w:w="572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5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Номер документа</w:t>
            </w:r>
          </w:p>
        </w:tc>
        <w:tc>
          <w:tcPr>
            <w:tcW w:w="195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составления</w:t>
            </w:r>
          </w:p>
        </w:tc>
        <w:tc>
          <w:tcPr>
            <w:tcW w:w="6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290"/>
        </w:trPr>
        <w:tc>
          <w:tcPr>
            <w:tcW w:w="452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ПРИКАЗ</w:t>
            </w:r>
          </w:p>
        </w:tc>
        <w:tc>
          <w:tcPr>
            <w:tcW w:w="195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7C259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95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7C259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19.01.2009</w:t>
            </w:r>
          </w:p>
        </w:tc>
        <w:tc>
          <w:tcPr>
            <w:tcW w:w="6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685FFF" w:rsidTr="007C2596">
        <w:trPr>
          <w:trHeight w:val="580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(распоряжение)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о прекращении (расторжении) трудового договора с работником (увольнении)</w:t>
            </w:r>
          </w:p>
        </w:tc>
      </w:tr>
      <w:tr w:rsidR="00685FFF" w:rsidTr="007C2596">
        <w:trPr>
          <w:trHeight w:val="652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290"/>
        </w:trPr>
        <w:tc>
          <w:tcPr>
            <w:tcW w:w="467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Прекратить действие трудового договора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7C259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7C259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7C259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7C259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2/06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</w:tc>
      </w:tr>
      <w:tr w:rsidR="00685FFF" w:rsidTr="007C2596">
        <w:trPr>
          <w:trHeight w:val="102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290"/>
        </w:trPr>
        <w:tc>
          <w:tcPr>
            <w:tcW w:w="366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уволить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2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7C259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7C259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7C259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174"/>
        </w:trPr>
        <w:tc>
          <w:tcPr>
            <w:tcW w:w="366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470" w:type="dxa"/>
            <w:gridSpan w:val="3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ненужное зачеркнуть</w:t>
            </w:r>
          </w:p>
        </w:tc>
      </w:tr>
      <w:tr w:rsidR="00685FFF" w:rsidTr="007C2596">
        <w:trPr>
          <w:trHeight w:val="450"/>
        </w:trPr>
        <w:tc>
          <w:tcPr>
            <w:tcW w:w="366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70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290"/>
        </w:trPr>
        <w:tc>
          <w:tcPr>
            <w:tcW w:w="7986" w:type="dxa"/>
            <w:gridSpan w:val="4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85FFF" w:rsidRDefault="007C25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Ромашкину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Раису Романовна</w:t>
            </w:r>
          </w:p>
        </w:tc>
        <w:tc>
          <w:tcPr>
            <w:tcW w:w="225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Табельный номер</w:t>
            </w:r>
          </w:p>
        </w:tc>
      </w:tr>
      <w:tr w:rsidR="00685FFF" w:rsidTr="007C2596">
        <w:trPr>
          <w:trHeight w:val="290"/>
        </w:trPr>
        <w:tc>
          <w:tcPr>
            <w:tcW w:w="7986" w:type="dxa"/>
            <w:gridSpan w:val="41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5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5FFF" w:rsidTr="007C2596">
        <w:trPr>
          <w:trHeight w:val="174"/>
        </w:trPr>
        <w:tc>
          <w:tcPr>
            <w:tcW w:w="7986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фамилия, имя, отчество</w:t>
            </w:r>
          </w:p>
        </w:tc>
        <w:tc>
          <w:tcPr>
            <w:tcW w:w="225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44"/>
        </w:trPr>
        <w:tc>
          <w:tcPr>
            <w:tcW w:w="7986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85FFF" w:rsidTr="007C2596">
        <w:trPr>
          <w:trHeight w:val="290"/>
        </w:trPr>
        <w:tc>
          <w:tcPr>
            <w:tcW w:w="10243" w:type="dxa"/>
            <w:gridSpan w:val="4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7C25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 продаж</w:t>
            </w:r>
          </w:p>
        </w:tc>
      </w:tr>
      <w:tr w:rsidR="00685FFF" w:rsidTr="007C2596">
        <w:trPr>
          <w:trHeight w:val="174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структурное подразделение</w:t>
            </w:r>
          </w:p>
        </w:tc>
      </w:tr>
      <w:tr w:rsidR="00685FFF" w:rsidTr="007C2596">
        <w:trPr>
          <w:trHeight w:val="44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290"/>
        </w:trPr>
        <w:tc>
          <w:tcPr>
            <w:tcW w:w="10243" w:type="dxa"/>
            <w:gridSpan w:val="4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7C25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менеджер</w:t>
            </w:r>
          </w:p>
        </w:tc>
      </w:tr>
      <w:tr w:rsidR="00685FFF" w:rsidTr="007C2596">
        <w:trPr>
          <w:trHeight w:val="174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должность (специальность, профессия), разряд, класс (категория) квалификации</w:t>
            </w:r>
          </w:p>
        </w:tc>
      </w:tr>
      <w:tr w:rsidR="00685FFF" w:rsidTr="007C2596">
        <w:trPr>
          <w:trHeight w:val="44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290"/>
        </w:trPr>
        <w:tc>
          <w:tcPr>
            <w:tcW w:w="10243" w:type="dxa"/>
            <w:gridSpan w:val="4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5FFF" w:rsidTr="007C2596">
        <w:trPr>
          <w:trHeight w:val="218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290"/>
        </w:trPr>
        <w:tc>
          <w:tcPr>
            <w:tcW w:w="10243" w:type="dxa"/>
            <w:gridSpan w:val="4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Pr="00896B01" w:rsidRDefault="007C2596" w:rsidP="00896B0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Расторжение трудового договора </w:t>
            </w:r>
            <w:r w:rsidR="00896B01">
              <w:rPr>
                <w:rFonts w:ascii="Times New Roman" w:hAnsi="Times New Roman"/>
                <w:color w:val="000000"/>
                <w:sz w:val="24"/>
                <w:szCs w:val="24"/>
              </w:rPr>
              <w:t>в связи с оптимизаций рабочего штата</w:t>
            </w:r>
          </w:p>
        </w:tc>
      </w:tr>
      <w:tr w:rsidR="00685FFF" w:rsidTr="007C2596">
        <w:trPr>
          <w:trHeight w:val="174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основание прекращения (расторжения) трудового договора (увольнения)</w:t>
            </w:r>
          </w:p>
        </w:tc>
      </w:tr>
      <w:tr w:rsidR="00685FFF" w:rsidTr="007C2596">
        <w:trPr>
          <w:trHeight w:val="44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290"/>
        </w:trPr>
        <w:tc>
          <w:tcPr>
            <w:tcW w:w="10243" w:type="dxa"/>
            <w:gridSpan w:val="4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5FFF" w:rsidTr="007C2596">
        <w:trPr>
          <w:trHeight w:val="290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67"/>
        </w:trPr>
        <w:tc>
          <w:tcPr>
            <w:tcW w:w="392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Основание (документ, номер, дата):</w:t>
            </w:r>
          </w:p>
        </w:tc>
        <w:tc>
          <w:tcPr>
            <w:tcW w:w="6321" w:type="dxa"/>
            <w:gridSpan w:val="3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7C259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Соглашение №4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рассторжении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трудового договора от 15.01.2009 г.</w:t>
            </w:r>
          </w:p>
        </w:tc>
      </w:tr>
      <w:tr w:rsidR="00685FFF" w:rsidTr="007C2596">
        <w:trPr>
          <w:trHeight w:val="174"/>
        </w:trPr>
        <w:tc>
          <w:tcPr>
            <w:tcW w:w="3922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21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заявление работника, служебная записка, медицинское заключение и т.д.</w:t>
            </w:r>
          </w:p>
        </w:tc>
      </w:tr>
      <w:tr w:rsidR="00685FFF" w:rsidTr="007C2596">
        <w:trPr>
          <w:trHeight w:val="304"/>
        </w:trPr>
        <w:tc>
          <w:tcPr>
            <w:tcW w:w="392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21" w:type="dxa"/>
            <w:gridSpan w:val="3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290"/>
        </w:trPr>
        <w:tc>
          <w:tcPr>
            <w:tcW w:w="15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организации</w:t>
            </w:r>
          </w:p>
        </w:tc>
        <w:tc>
          <w:tcPr>
            <w:tcW w:w="24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21" w:type="dxa"/>
            <w:gridSpan w:val="36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685FFF" w:rsidTr="007C2596">
        <w:trPr>
          <w:trHeight w:val="290"/>
        </w:trPr>
        <w:tc>
          <w:tcPr>
            <w:tcW w:w="15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386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7C259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57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4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7C259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В.В. Васильков</w:t>
            </w:r>
          </w:p>
        </w:tc>
      </w:tr>
      <w:tr w:rsidR="00685FFF" w:rsidTr="007C2596">
        <w:trPr>
          <w:trHeight w:val="174"/>
        </w:trPr>
        <w:tc>
          <w:tcPr>
            <w:tcW w:w="15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8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95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личная подпись</w:t>
            </w: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78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расшифровка подписи</w:t>
            </w:r>
          </w:p>
        </w:tc>
      </w:tr>
      <w:tr w:rsidR="00685FFF" w:rsidTr="007C2596">
        <w:trPr>
          <w:trHeight w:val="188"/>
        </w:trPr>
        <w:tc>
          <w:tcPr>
            <w:tcW w:w="15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38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957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78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290"/>
        </w:trPr>
        <w:tc>
          <w:tcPr>
            <w:tcW w:w="317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приказом (распоряжением)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работник ознакомлен</w:t>
            </w:r>
          </w:p>
        </w:tc>
        <w:tc>
          <w:tcPr>
            <w:tcW w:w="17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95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78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685FFF" w:rsidTr="007C2596">
        <w:trPr>
          <w:trHeight w:val="290"/>
        </w:trPr>
        <w:tc>
          <w:tcPr>
            <w:tcW w:w="317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956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56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174"/>
        </w:trPr>
        <w:tc>
          <w:tcPr>
            <w:tcW w:w="317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личная подпись</w:t>
            </w:r>
          </w:p>
        </w:tc>
        <w:tc>
          <w:tcPr>
            <w:tcW w:w="2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46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685FFF" w:rsidTr="007C2596">
        <w:trPr>
          <w:trHeight w:val="392"/>
        </w:trPr>
        <w:tc>
          <w:tcPr>
            <w:tcW w:w="317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61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5FFF" w:rsidTr="007C2596">
        <w:trPr>
          <w:trHeight w:val="594"/>
        </w:trPr>
        <w:tc>
          <w:tcPr>
            <w:tcW w:w="391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Мотивированное мнение выборного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профсоюзного органа в письменной форме</w:t>
            </w:r>
          </w:p>
        </w:tc>
        <w:tc>
          <w:tcPr>
            <w:tcW w:w="12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61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5FFF" w:rsidTr="007C2596">
        <w:trPr>
          <w:trHeight w:val="29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(от</w:t>
            </w:r>
            <w:proofErr w:type="gramEnd"/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32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80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 рассмотрено</w:t>
            </w:r>
          </w:p>
        </w:tc>
        <w:tc>
          <w:tcPr>
            <w:tcW w:w="17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:rsidR="00685FFF" w:rsidRDefault="00685FFF"/>
    <w:sectPr w:rsidR="00685FFF">
      <w:pgSz w:w="11926" w:h="16867"/>
      <w:pgMar w:top="1132" w:right="569" w:bottom="1132" w:left="11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EA"/>
    <w:rsid w:val="00685FFF"/>
    <w:rsid w:val="00776CD8"/>
    <w:rsid w:val="007C2596"/>
    <w:rsid w:val="007D23EA"/>
    <w:rsid w:val="00896B01"/>
    <w:rsid w:val="009153B2"/>
    <w:rsid w:val="009B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lugasoft.ru</dc:creator>
  <cp:lastModifiedBy>Admin</cp:lastModifiedBy>
  <cp:revision>2</cp:revision>
  <dcterms:created xsi:type="dcterms:W3CDTF">2017-11-29T09:49:00Z</dcterms:created>
  <dcterms:modified xsi:type="dcterms:W3CDTF">2017-11-29T09:49:00Z</dcterms:modified>
</cp:coreProperties>
</file>