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HeliosCond"/>
          <w:b/>
          <w:color w:val="000000"/>
          <w:sz w:val="24"/>
        </w:rPr>
      </w:pPr>
      <w:r w:rsidRPr="002F2FC4">
        <w:rPr>
          <w:rFonts w:ascii="Times New Roman" w:hAnsi="Times New Roman" w:cs="HeliosCond"/>
          <w:b/>
          <w:color w:val="000000"/>
          <w:sz w:val="24"/>
        </w:rPr>
        <w:t>Трудовой договор</w:t>
      </w:r>
      <w:r w:rsidRPr="009F7F4D">
        <w:rPr>
          <w:rFonts w:ascii="Times New Roman" w:hAnsi="Times New Roman" w:cs="HeliosCond"/>
          <w:b/>
          <w:color w:val="000000"/>
          <w:sz w:val="24"/>
        </w:rPr>
        <w:t xml:space="preserve"> (с условием о гибком рабочем времени)</w:t>
      </w:r>
      <w:r w:rsidRPr="002F2FC4">
        <w:rPr>
          <w:rFonts w:ascii="Times New Roman" w:hAnsi="Times New Roman" w:cs="HeliosCond"/>
          <w:b/>
          <w:color w:val="000000"/>
          <w:sz w:val="24"/>
        </w:rPr>
        <w:t>. Примерная форма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HeliosCond"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0"/>
        <w:gridCol w:w="3075"/>
        <w:gridCol w:w="513"/>
        <w:gridCol w:w="1025"/>
        <w:gridCol w:w="1562"/>
      </w:tblGrid>
      <w:tr w:rsidR="00F0658B" w:rsidRPr="002F2FC4" w:rsidTr="00800AF6">
        <w:tc>
          <w:tcPr>
            <w:tcW w:w="1699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  <w:r w:rsidRPr="002F2FC4">
              <w:rPr>
                <w:rFonts w:ascii="EuropeExt" w:hAnsi="EuropeExt" w:cs="EuropeExt"/>
                <w:b/>
                <w:bCs/>
                <w:iCs/>
                <w:caps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274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HeliosCond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1699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EuropeExt" w:hAnsi="EuropeExt" w:cs="EuropeExt"/>
                <w:b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HeliosCond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1699" w:type="pct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40" w:lineRule="auto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HeliosCond" w:hAnsi="HeliosCond" w:cs="HeliosCond"/>
                <w:color w:val="000000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1699" w:type="pct"/>
            <w:tcBorders>
              <w:top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  <w:t>(д</w:t>
            </w:r>
            <w:r w:rsidRPr="002F2FC4">
              <w:rPr>
                <w:rFonts w:ascii="HeliosCond" w:hAnsi="HeliosCond" w:cs="HeliosCond"/>
                <w:color w:val="000000"/>
                <w:spacing w:val="-6"/>
                <w:kern w:val="20"/>
                <w:sz w:val="20"/>
                <w:szCs w:val="20"/>
              </w:rPr>
              <w:t>ата заключения трудового договора</w:t>
            </w:r>
            <w:r w:rsidRPr="002F2FC4">
              <w:rPr>
                <w:rFonts w:ascii="Times New Roman" w:hAnsi="Times New Roman" w:cs="HeliosCond"/>
                <w:color w:val="000000"/>
                <w:spacing w:val="-6"/>
                <w:kern w:val="20"/>
                <w:sz w:val="20"/>
                <w:szCs w:val="20"/>
              </w:rPr>
              <w:t>)</w:t>
            </w:r>
          </w:p>
        </w:tc>
        <w:tc>
          <w:tcPr>
            <w:tcW w:w="1643" w:type="pct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HeliosCond" w:hAnsi="HeliosCond" w:cs="HeliosCond"/>
                <w:color w:val="000000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  <w:t>(м</w:t>
            </w:r>
            <w:r w:rsidRPr="002F2FC4">
              <w:rPr>
                <w:rFonts w:ascii="HeliosCond" w:hAnsi="HeliosCond" w:cs="HeliosCond"/>
                <w:color w:val="000000"/>
                <w:spacing w:val="-10"/>
                <w:kern w:val="20"/>
                <w:sz w:val="20"/>
                <w:szCs w:val="20"/>
              </w:rPr>
              <w:t>есто заключения трудового договора</w:t>
            </w:r>
            <w:r w:rsidRPr="002F2FC4">
              <w:rPr>
                <w:rFonts w:ascii="Times New Roman" w:hAnsi="Times New Roman" w:cs="HeliosCond"/>
                <w:color w:val="000000"/>
                <w:spacing w:val="-10"/>
                <w:kern w:val="20"/>
                <w:sz w:val="20"/>
                <w:szCs w:val="20"/>
              </w:rPr>
              <w:t>)</w:t>
            </w:r>
          </w:p>
        </w:tc>
      </w:tr>
    </w:tbl>
    <w:p w:rsidR="00F0658B" w:rsidRPr="002F2FC4" w:rsidRDefault="00F0658B" w:rsidP="00F0658B">
      <w:pPr>
        <w:spacing w:after="0" w:line="250" w:lineRule="exact"/>
        <w:rPr>
          <w:rFonts w:ascii="Times New Roman" w:hAnsi="Times New Roman" w:cs="HeliosCond"/>
          <w:color w:val="000000"/>
          <w:sz w:val="23"/>
          <w:szCs w:val="23"/>
        </w:rPr>
      </w:pPr>
    </w:p>
    <w:p w:rsidR="00F0658B" w:rsidRPr="002F2FC4" w:rsidRDefault="00F0658B" w:rsidP="00F0658B">
      <w:pPr>
        <w:spacing w:after="0" w:line="250" w:lineRule="exact"/>
        <w:rPr>
          <w:rFonts w:ascii="Times New Roman" w:hAnsi="Times New Roman" w:cs="HeliosCond"/>
          <w:color w:val="000000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352"/>
        <w:gridCol w:w="1057"/>
        <w:gridCol w:w="879"/>
        <w:gridCol w:w="1972"/>
        <w:gridCol w:w="415"/>
      </w:tblGrid>
      <w:tr w:rsidR="00F0658B" w:rsidRPr="002F2FC4" w:rsidTr="00800AF6"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20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</w:tr>
      <w:tr w:rsidR="00F0658B" w:rsidRPr="002F2FC4" w:rsidTr="00800AF6"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наименование работодателя)</w:t>
            </w:r>
          </w:p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(сокращенное наименование работодателя)</w:t>
            </w:r>
          </w:p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58B" w:rsidRPr="002F2FC4" w:rsidTr="00800AF6">
        <w:tc>
          <w:tcPr>
            <w:tcW w:w="2501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именуемое далее «работодатель», в лице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2501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</w:tr>
      <w:tr w:rsidR="00F0658B" w:rsidRPr="002F2FC4" w:rsidTr="00800AF6">
        <w:tc>
          <w:tcPr>
            <w:tcW w:w="32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pct"/>
            <w:gridSpan w:val="3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действующего на основании</w:t>
            </w:r>
          </w:p>
        </w:tc>
      </w:tr>
      <w:tr w:rsidR="00F0658B" w:rsidRPr="002F2FC4" w:rsidTr="00800AF6">
        <w:tc>
          <w:tcPr>
            <w:tcW w:w="325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746" w:type="pct"/>
            <w:gridSpan w:val="3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58B" w:rsidRPr="002F2FC4" w:rsidTr="00800AF6">
        <w:tc>
          <w:tcPr>
            <w:tcW w:w="37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одной стороны, и</w:t>
            </w:r>
          </w:p>
        </w:tc>
      </w:tr>
      <w:tr w:rsidR="00F0658B" w:rsidRPr="002F2FC4" w:rsidTr="00800AF6">
        <w:tc>
          <w:tcPr>
            <w:tcW w:w="37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(наименование документа, его дата, номер, заголовок, или несколько документов)</w:t>
            </w:r>
          </w:p>
        </w:tc>
        <w:tc>
          <w:tcPr>
            <w:tcW w:w="1276" w:type="pct"/>
            <w:gridSpan w:val="2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F0658B" w:rsidRPr="002F2FC4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2"/>
        <w:gridCol w:w="3443"/>
      </w:tblGrid>
      <w:tr w:rsidR="00F0658B" w:rsidRPr="002F2FC4" w:rsidTr="00800AF6">
        <w:tc>
          <w:tcPr>
            <w:tcW w:w="3160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именуемый далее «работник»,</w:t>
            </w:r>
          </w:p>
        </w:tc>
      </w:tr>
      <w:tr w:rsidR="00F0658B" w:rsidRPr="002F2FC4" w:rsidTr="00800AF6">
        <w:tc>
          <w:tcPr>
            <w:tcW w:w="3160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работника)</w:t>
            </w:r>
          </w:p>
        </w:tc>
        <w:tc>
          <w:tcPr>
            <w:tcW w:w="1840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8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658B" w:rsidRPr="002F2FC4" w:rsidRDefault="00F0658B" w:rsidP="00F0658B">
      <w:pPr>
        <w:tabs>
          <w:tab w:val="left" w:pos="180"/>
        </w:tabs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настоящий трудовой договор о нижеследующем.</w:t>
      </w:r>
    </w:p>
    <w:p w:rsidR="00F0658B" w:rsidRPr="002F2FC4" w:rsidRDefault="00F0658B" w:rsidP="00F0658B">
      <w:pPr>
        <w:spacing w:after="0" w:line="250" w:lineRule="exact"/>
        <w:jc w:val="both"/>
        <w:rPr>
          <w:rFonts w:ascii="Times New Roman" w:hAnsi="Times New Roman" w:cs="HeliosCond"/>
          <w:color w:val="000000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1. Предмет трудового договора. Общие положения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1.1. Работник обязуется выполнять работу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00" w:lineRule="exact"/>
        <w:jc w:val="center"/>
        <w:rPr>
          <w:rFonts w:ascii="Times New Roman" w:hAnsi="Times New Roman" w:cs="Times New Roman"/>
          <w:color w:val="000000"/>
          <w:spacing w:val="-4"/>
          <w:kern w:val="2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pacing w:val="-4"/>
          <w:kern w:val="20"/>
          <w:sz w:val="20"/>
          <w:szCs w:val="20"/>
        </w:rPr>
        <w:t>(трудовая функция, т.е.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 Если в соответствии с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стандартов;)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в</w:t>
      </w:r>
    </w:p>
    <w:p w:rsidR="00F0658B" w:rsidRPr="002F2FC4" w:rsidRDefault="00F0658B" w:rsidP="00F0658B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– место работы с указанием обособленного структурного подразделения и его местонахождения)</w:t>
      </w:r>
      <w:r w:rsidRPr="002F2FC4">
        <w:rPr>
          <w:rStyle w:val="a5"/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F0658B" w:rsidRPr="002F2FC4" w:rsidRDefault="00F0658B" w:rsidP="00F0658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По настоящему </w:t>
      </w: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>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определенную данным договором трудовую функцию, соблюдать правила внутреннего трудового распорядка, иные локальные нормативные акты работодателя, действующие у работодателя, условия  настоящего трудового договора.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 Настоящий трудовой договор заключен: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(выбрать нужное)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а) на неопределенный срок;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7"/>
        <w:gridCol w:w="855"/>
        <w:gridCol w:w="515"/>
        <w:gridCol w:w="3078"/>
        <w:gridCol w:w="2930"/>
      </w:tblGrid>
      <w:tr w:rsidR="00F0658B" w:rsidRPr="002F2FC4" w:rsidTr="00800AF6">
        <w:tc>
          <w:tcPr>
            <w:tcW w:w="1057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 срок с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(причины),</w:t>
            </w:r>
          </w:p>
        </w:tc>
      </w:tr>
      <w:tr w:rsidR="00F0658B" w:rsidRPr="002F2FC4" w:rsidTr="00800AF6">
        <w:tc>
          <w:tcPr>
            <w:tcW w:w="1057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(дата)</w:t>
            </w:r>
          </w:p>
        </w:tc>
        <w:tc>
          <w:tcPr>
            <w:tcW w:w="275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(дата, событие)</w:t>
            </w:r>
          </w:p>
        </w:tc>
        <w:tc>
          <w:tcPr>
            <w:tcW w:w="1566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F0658B" w:rsidRPr="002F2FC4" w:rsidRDefault="00F0658B" w:rsidP="00F0658B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послужившие основанием для заключения срочного трудового договора –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в соответствии с Трудовым кодексом РФ или иным федеральным законом, рекомендуется указывать конкретный пункт, статью нормативного акта и в соответствии с ним точную формулировку причины)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2F2FC4">
        <w:rPr>
          <w:rFonts w:ascii="Times New Roman" w:hAnsi="Times New Roman" w:cs="Times New Roman"/>
          <w:color w:val="000000"/>
          <w:sz w:val="20"/>
          <w:szCs w:val="20"/>
        </w:rPr>
        <w:t xml:space="preserve"> (выбрать нужное)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87"/>
        <w:gridCol w:w="4468"/>
      </w:tblGrid>
      <w:tr w:rsidR="00F0658B" w:rsidRPr="002F2FC4" w:rsidTr="00800AF6">
        <w:tc>
          <w:tcPr>
            <w:tcW w:w="2612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Работнику устанавливается испытание –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2612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2388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(продолжительность испытания: количество дней, недель, месяцев)</w:t>
            </w:r>
          </w:p>
        </w:tc>
      </w:tr>
    </w:tbl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б) Работник принимается без испытания.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74"/>
        <w:gridCol w:w="681"/>
      </w:tblGrid>
      <w:tr w:rsidR="00F0658B" w:rsidRPr="002F2FC4" w:rsidTr="00800AF6">
        <w:tc>
          <w:tcPr>
            <w:tcW w:w="4636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1.4. Дата начала работы, то есть дата, с которой работник обязан приступить к работе –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4636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  <w:t>(дата)</w:t>
            </w:r>
          </w:p>
        </w:tc>
      </w:tr>
    </w:tbl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70"/>
        <w:gridCol w:w="1091"/>
        <w:gridCol w:w="2694"/>
      </w:tblGrid>
      <w:tr w:rsidR="00F0658B" w:rsidRPr="002F2FC4" w:rsidTr="00800AF6">
        <w:tc>
          <w:tcPr>
            <w:tcW w:w="2977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ind w:firstLine="360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Настоящий трудовой договор вступает в силу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2977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1440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</w:tr>
    </w:tbl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1.6. Работа по настоящему трудовому договору является для работника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  <w:r w:rsidRPr="002F2FC4">
        <w:rPr>
          <w:rFonts w:ascii="Times New Roman" w:hAnsi="Times New Roman" w:cs="Times New Roman"/>
          <w:color w:val="000000"/>
          <w:sz w:val="20"/>
          <w:szCs w:val="18"/>
        </w:rPr>
        <w:t>(основным местом работы или работой по совместительству)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2. Права и обязанности работника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kern w:val="24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4"/>
          <w:kern w:val="24"/>
          <w:sz w:val="24"/>
          <w:szCs w:val="23"/>
        </w:rPr>
        <w:t xml:space="preserve">2.1. Работник выполняет свою работу по настоящему трудовому договору в соответствии с действующим трудовым законодательством Российской Федерации, правилами внутреннего трудового распорядка работодателя, иными локальными нормативными актами   работодателя,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42"/>
        <w:gridCol w:w="222"/>
        <w:gridCol w:w="4315"/>
        <w:gridCol w:w="276"/>
      </w:tblGrid>
      <w:tr w:rsidR="00F0658B" w:rsidRPr="002F2FC4" w:rsidTr="00800AF6">
        <w:trPr>
          <w:jc w:val="center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20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2308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43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</w:t>
            </w:r>
          </w:p>
        </w:tc>
      </w:tr>
      <w:tr w:rsidR="00F0658B" w:rsidRPr="002F2FC4" w:rsidTr="00800AF6">
        <w:trPr>
          <w:jc w:val="center"/>
        </w:trPr>
        <w:tc>
          <w:tcPr>
            <w:tcW w:w="2429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(должностной/производственной инструкцией)</w:t>
            </w:r>
          </w:p>
        </w:tc>
        <w:tc>
          <w:tcPr>
            <w:tcW w:w="120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(дата, номер, заголовок документа)</w:t>
            </w:r>
          </w:p>
        </w:tc>
        <w:tc>
          <w:tcPr>
            <w:tcW w:w="143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58B" w:rsidRPr="002F2FC4" w:rsidTr="00800AF6">
        <w:trPr>
          <w:jc w:val="center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 условиями настоящего трудового договора.</w:t>
            </w:r>
          </w:p>
        </w:tc>
      </w:tr>
      <w:tr w:rsidR="00F0658B" w:rsidRPr="002F2FC4" w:rsidTr="00800AF6">
        <w:trPr>
          <w:jc w:val="center"/>
        </w:trPr>
        <w:tc>
          <w:tcPr>
            <w:tcW w:w="2429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(документ, его дата, номер, заголовок)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9"/>
        <w:gridCol w:w="5836"/>
      </w:tblGrid>
      <w:tr w:rsidR="00F0658B" w:rsidRPr="002F2FC4" w:rsidTr="00800AF6">
        <w:tc>
          <w:tcPr>
            <w:tcW w:w="1881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2.2. Работник подчиняется 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1881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3119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(руководителю структурного подразделения, директору работодателя)</w:t>
            </w:r>
          </w:p>
        </w:tc>
      </w:tr>
    </w:tbl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2.3.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Работник имеет право на: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предоставление ему работы, обусловленной трудовым договором;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pacing w:val="-2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защиту своих трудовых прав, свобод и законных интересов всеми не запрещенными законом способами;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разрешение трудовых споров, включая право на забастовку, в порядке, установленном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обязательное социальное страхование в случаях, предусмотренных федеральными законами;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другие права работника по соглашению сторон настоящего договора)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Работник имеет и иные права, предоставленные ему трудовым законодательством, локальными нормативными актами работодателя.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2.4.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Работник обязуется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: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добросовестно исполнять свои трудовые обязанности, возложенные на него трудовым договором;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правила внутреннего трудового распорядка и иные локальные нормативные акты работодателя;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соблюдать трудовую дисциплину;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выполнять установленные нормы труда;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соблюдать требования по охране труда и обеспечению безопасности труда;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поддерживать свое рабочее место и вверенные оборудование и приспособления в исправном состоянии, порядке и чистоте;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установленный работодателем порядок хранения документов, материальных и денежных ценностей;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 (услугам); </w:t>
      </w: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заключать договор о полной материальной ответственности в случае приступления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>отправляться в служебную командировку по распоряжению работодателя для выполнения трудовых обязанностей во всех случаях, кроме тех, в которых по закону работник вправе отказаться от служебной командировки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b/>
          <w:bCs/>
          <w:color w:val="000000"/>
          <w:spacing w:val="-4"/>
          <w:kern w:val="24"/>
          <w:sz w:val="24"/>
          <w:szCs w:val="24"/>
        </w:rPr>
        <w:t xml:space="preserve">• </w:t>
      </w: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 xml:space="preserve">не разглашать информацию, составляющую коммерческую тайну 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 xml:space="preserve">работодателя, </w:t>
      </w: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>выполнять установленный работодателем режим коммерческой тайны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 xml:space="preserve"> (перечень информации, составляющей коммерческую тайну работодателя,  режим  коммерческой  тайны  определены  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2"/>
        <w:gridCol w:w="553"/>
      </w:tblGrid>
      <w:tr w:rsidR="00F0658B" w:rsidRPr="002F2FC4" w:rsidTr="00800AF6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  <w:t>),</w:t>
            </w:r>
          </w:p>
        </w:tc>
      </w:tr>
      <w:tr w:rsidR="00F0658B" w:rsidRPr="002F2FC4" w:rsidTr="00800AF6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  <w:r w:rsidRPr="002F2FC4">
              <w:rPr>
                <w:rFonts w:ascii="Times New Roman" w:hAnsi="Times New Roman" w:cs="HeliosCond"/>
                <w:color w:val="000000"/>
                <w:spacing w:val="-4"/>
                <w:kern w:val="24"/>
                <w:sz w:val="20"/>
                <w:szCs w:val="24"/>
              </w:rPr>
              <w:t>(документ, его дата, номер, заголовок)</w:t>
            </w:r>
          </w:p>
        </w:tc>
        <w:tc>
          <w:tcPr>
            <w:tcW w:w="56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HeliosCond"/>
                <w:color w:val="000000"/>
                <w:spacing w:val="-4"/>
                <w:kern w:val="24"/>
                <w:sz w:val="24"/>
                <w:szCs w:val="24"/>
              </w:rPr>
            </w:pPr>
          </w:p>
        </w:tc>
      </w:tr>
    </w:tbl>
    <w:p w:rsidR="00F0658B" w:rsidRPr="002F2FC4" w:rsidRDefault="00F0658B" w:rsidP="00F0658B">
      <w:pPr>
        <w:spacing w:after="0" w:line="250" w:lineRule="exact"/>
        <w:jc w:val="both"/>
        <w:rPr>
          <w:rFonts w:ascii="Times New Roman" w:hAnsi="Times New Roman" w:cs="Times New Roman"/>
          <w:color w:val="000000"/>
          <w:spacing w:val="-4"/>
          <w:kern w:val="24"/>
          <w:sz w:val="24"/>
          <w:szCs w:val="24"/>
        </w:rPr>
      </w:pPr>
      <w:r w:rsidRPr="002F2FC4">
        <w:rPr>
          <w:rFonts w:ascii="HeliosCond" w:hAnsi="HeliosCond" w:cs="HeliosCond"/>
          <w:color w:val="000000"/>
          <w:spacing w:val="-4"/>
          <w:kern w:val="24"/>
          <w:sz w:val="24"/>
          <w:szCs w:val="24"/>
        </w:rPr>
        <w:t>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</w:t>
      </w:r>
      <w:r w:rsidRPr="002F2FC4">
        <w:rPr>
          <w:rFonts w:ascii="Times New Roman" w:hAnsi="Times New Roman" w:cs="HeliosCond"/>
          <w:color w:val="000000"/>
          <w:spacing w:val="-4"/>
          <w:kern w:val="24"/>
          <w:sz w:val="24"/>
          <w:szCs w:val="24"/>
        </w:rPr>
        <w:t>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возместить работодателю ущерб, причиненный разглашением информации, которая составляет коммерческую тайну;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dstrike/>
          <w:color w:val="000000"/>
          <w:kern w:val="18"/>
          <w:sz w:val="18"/>
          <w:szCs w:val="18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 xml:space="preserve">(указываются другие обязанности работника по соглашению сторон настоящего договора) </w:t>
      </w:r>
    </w:p>
    <w:p w:rsidR="00F0658B" w:rsidRPr="002F2FC4" w:rsidRDefault="00F0658B" w:rsidP="00F0658B">
      <w:pP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исполнять иные обязанности, предусмотренные действующим трудовым законодательством, локальными нормативными актами работодателя, коллективным договором (при его наличии), и вытекающие из настоящего трудового договора.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2.5. 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Невключение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 (при его наличии), соглашений, не может рассматриваться как отказ от реализации этих прав или исполнения этих обязанностей.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3. Права и обязанности работодателя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3.1.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Работодатель вправе</w:t>
      </w:r>
      <w:r w:rsidRPr="002F2FC4">
        <w:rPr>
          <w:rFonts w:ascii="Times New Roman" w:hAnsi="Times New Roman" w:cs="Times New Roman"/>
          <w:b/>
          <w:color w:val="000000"/>
          <w:sz w:val="24"/>
          <w:szCs w:val="23"/>
        </w:rPr>
        <w:t>: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поощрять работника за добросовестный эффективный труд;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иных локальных нормативных актов работодателя;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принимать локальные нормативные акты, обязательные для работника;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реализовывать права, предоставленные ему законодательством о специальной оценке условий труда;</w:t>
      </w: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(другие права работодателя по соглашению сторон настоящего договора)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Работодатель имеет и другие права, предоставленные ему трудовым законодательством, коллективным договором (при его наличии), локальными нормативными актами работодателя.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3.2.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Работодатель обязуется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: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предоставлять работнику работу, обусловленную трудовым договором;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безопасность и условия труда, соответствующие государственным нормативным требованиям охраны труда;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работнику своевременную в полном объеме выплату заработной платы в соответствии с его квалификацией, сложностью выполняемой работы, количеством и качеством затрачиваемого труда;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обеспечивать бытовые нужды работника, связанные с исполнением им трудовых обязанностей;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осуществлять обязательное социальное страхование работника в порядке, установленном федеральными законами;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•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вести трудовую книжку работника в соответствии с законодательством Российской Федерации;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•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(указываются другие обязанности работодателя по соглашению сторон настоящего договора)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исполнять иные обязанности, предусмотренные трудовым законодательством, локальными нормативными актами работодателя, коллективным договором (при его наличии) и вытекающие из настоящего трудового договора.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4. Режим труда и отдыха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4.1. Работнику устанавливается </w:t>
      </w:r>
      <w:r>
        <w:rPr>
          <w:rFonts w:ascii="Times New Roman" w:hAnsi="Times New Roman" w:cs="Times New Roman"/>
          <w:color w:val="000000"/>
          <w:sz w:val="24"/>
          <w:szCs w:val="23"/>
        </w:rPr>
        <w:t>р</w:t>
      </w:r>
      <w:r w:rsidRPr="002F2FC4">
        <w:rPr>
          <w:rFonts w:ascii="Times New Roman" w:hAnsi="Times New Roman" w:cs="Times New Roman"/>
          <w:color w:val="000000"/>
          <w:kern w:val="24"/>
          <w:sz w:val="24"/>
          <w:szCs w:val="24"/>
        </w:rPr>
        <w:t>ежим гибкого рабочего времени. Начало, окончание и общая продолжительность рабочего дня определяются графиком работы, составляемым по соглашению между работником и работодателем.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kern w:val="24"/>
          <w:sz w:val="24"/>
          <w:szCs w:val="24"/>
        </w:rPr>
        <w:t>При составлении графика работы должны учитываться следующие требования: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9"/>
        <w:gridCol w:w="1880"/>
        <w:gridCol w:w="341"/>
        <w:gridCol w:w="1813"/>
        <w:gridCol w:w="1216"/>
        <w:gridCol w:w="926"/>
      </w:tblGrid>
      <w:tr w:rsidR="00F0658B" w:rsidRPr="002F2FC4" w:rsidTr="00800AF6">
        <w:tc>
          <w:tcPr>
            <w:tcW w:w="3855" w:type="pct"/>
            <w:gridSpan w:val="4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- продолжительность рабочего времени на учетный период устанавливается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часов;</w:t>
            </w:r>
          </w:p>
        </w:tc>
      </w:tr>
      <w:tr w:rsidR="00F0658B" w:rsidRPr="002F2FC4" w:rsidTr="00800AF6">
        <w:tc>
          <w:tcPr>
            <w:tcW w:w="3855" w:type="pct"/>
            <w:gridSpan w:val="4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(количество</w:t>
            </w:r>
            <w:r w:rsidRPr="002F2FC4">
              <w:rPr>
                <w:rStyle w:val="a5"/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footnoteReference w:id="1"/>
            </w: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)</w:t>
            </w:r>
          </w:p>
        </w:tc>
        <w:tc>
          <w:tcPr>
            <w:tcW w:w="495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F0658B" w:rsidRPr="002F2FC4" w:rsidTr="00800AF6">
        <w:trPr>
          <w:trHeight w:val="276"/>
        </w:trPr>
        <w:tc>
          <w:tcPr>
            <w:tcW w:w="1699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учетный период составляет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96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96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</w:tr>
      <w:tr w:rsidR="00F0658B" w:rsidRPr="002F2FC4" w:rsidTr="00800AF6">
        <w:tc>
          <w:tcPr>
            <w:tcW w:w="1699" w:type="pct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tabs>
                <w:tab w:val="left" w:pos="196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(количество)</w:t>
            </w:r>
          </w:p>
        </w:tc>
        <w:tc>
          <w:tcPr>
            <w:tcW w:w="182" w:type="pct"/>
            <w:shd w:val="clear" w:color="auto" w:fill="auto"/>
          </w:tcPr>
          <w:p w:rsidR="00F0658B" w:rsidRPr="002F2FC4" w:rsidRDefault="00F0658B" w:rsidP="00800AF6">
            <w:pPr>
              <w:tabs>
                <w:tab w:val="left" w:pos="1960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(дней, недель, месяцев)</w:t>
            </w:r>
          </w:p>
        </w:tc>
      </w:tr>
    </w:tbl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Работодатель обеспечивает отработку работником суммарного количества рабочих часов в </w:t>
      </w: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течение соответствующего учетного периода.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(иные условия рабочего времени по соглашению сторон)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 xml:space="preserve">4.2. Работнику предоставляется ежегодный основной оплачиваемый отпуск продолжительностью ______ календарных дней.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4.3. Работнику предоставляется ежегодный дополнительный оплачиваемый отпуск ___________________________________ продолжительностью ___________ дней.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5. Условия оплаты труда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5.1. Работодатель обязуется ежемесячно выплачивать работнику: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(выплаты, составляющие заработную плату, в том числе размер тарифной ставки или оклада (должностного оклада) работника, доплаты,  надбавки, иные выплаты)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5.2. По итогам работы за ____________ (месяц, квартал, год) работодатель выплачивает работнику премии: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Cs w:val="20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(условия и порядок расчета премии)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5.3. Работодатель выплачивает работнику заработную плату два раза в месяц: «___» и «___» числа.</w:t>
      </w: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6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pacing w:val="-6"/>
          <w:sz w:val="24"/>
          <w:szCs w:val="23"/>
        </w:rPr>
        <w:t>5.4. Из заработной платы работника могут производиться удержания для погашения его задолженности работодателю в соответствии с действующим законодательством.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5.5. С суммы заработной платы и с иных доходов работника работодатель уплачивает налоги в размерах и порядке, предусмотренных законодательством.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6. Условия труда, характер работы, гарантии и компенсации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6.1. Выполняемая работником по настоящему договору работа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</w:rPr>
      </w:pPr>
      <w:r w:rsidRPr="002F2FC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(является  работой с вредными и (или) опасными условиями труда, др.)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6.2. Работнику обеспечиваются следующие условия труда: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6.3. Работник обеспечивается следующими средствами охраны труда: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  <w:r w:rsidRPr="002F2FC4">
        <w:rPr>
          <w:rFonts w:ascii="Times New Roman" w:hAnsi="Times New Roman" w:cs="Times New Roman"/>
          <w:color w:val="000000"/>
          <w:sz w:val="20"/>
          <w:szCs w:val="18"/>
        </w:rPr>
        <w:t>(спецодежда, приспособления и т.д.)</w:t>
      </w: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6.4. Работнику предоставляются следующие гарантии, компенсации и льготы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6.5. Выполняемая по настоящему трудовому договору работа имеет характер 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2F2FC4">
        <w:rPr>
          <w:rFonts w:ascii="Times New Roman" w:hAnsi="Times New Roman" w:cs="Times New Roman"/>
          <w:color w:val="000000"/>
          <w:sz w:val="18"/>
          <w:szCs w:val="16"/>
        </w:rPr>
        <w:t>(подвижной, разъездной, в пути, другой характер работы)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Cs w:val="20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6.6. Работодатель возмещает связанные со служебными поездками: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расходы по проезду;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расходы по найму жилого помещения;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• </w:t>
      </w:r>
      <w:r w:rsidRPr="002F2FC4">
        <w:rPr>
          <w:rFonts w:ascii="Times New Roman" w:hAnsi="Times New Roman" w:cs="Times New Roman"/>
          <w:color w:val="000000"/>
          <w:sz w:val="24"/>
          <w:szCs w:val="23"/>
        </w:rPr>
        <w:t>иные расходы, произведенные работниками с разрешения или ведома работодателя.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>Размеры и порядок возмещения</w:t>
      </w:r>
      <w:r w:rsidRPr="002F2FC4">
        <w:rPr>
          <w:rFonts w:ascii="Times New Roman" w:hAnsi="Times New Roman" w:cs="Times New Roman"/>
          <w:color w:val="000000"/>
          <w:spacing w:val="-4"/>
          <w:sz w:val="24"/>
          <w:szCs w:val="23"/>
        </w:rPr>
        <w:t xml:space="preserve"> расходов, связанных со служебными поездками работника, устанавливаются:</w:t>
      </w:r>
    </w:p>
    <w:p w:rsidR="00F0658B" w:rsidRPr="002F2FC4" w:rsidRDefault="00F0658B" w:rsidP="00F0658B">
      <w:pPr>
        <w:pBdr>
          <w:bottom w:val="single" w:sz="4" w:space="1" w:color="auto"/>
        </w:pBd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F2FC4">
        <w:rPr>
          <w:rFonts w:ascii="Times New Roman" w:hAnsi="Times New Roman" w:cs="Times New Roman"/>
          <w:color w:val="000000"/>
          <w:sz w:val="20"/>
          <w:szCs w:val="20"/>
        </w:rPr>
        <w:t>(коллективным договором или локальным нормативным актом работодателя, его наименование, дата, номер)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  <w:vertAlign w:val="superscript"/>
        </w:rPr>
      </w:pPr>
      <w:r w:rsidRPr="002F2FC4">
        <w:rPr>
          <w:rFonts w:ascii="Times New Roman" w:hAnsi="Times New Roman" w:cs="Times New Roman"/>
          <w:b/>
          <w:bCs/>
          <w:color w:val="000000"/>
          <w:sz w:val="24"/>
          <w:szCs w:val="23"/>
        </w:rPr>
        <w:t>7. Другие условия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  <w:r w:rsidRPr="002F2FC4">
        <w:rPr>
          <w:rFonts w:ascii="Times New Roman" w:hAnsi="Times New Roman" w:cs="Times New Roman"/>
          <w:color w:val="000000"/>
          <w:sz w:val="24"/>
          <w:szCs w:val="23"/>
        </w:rPr>
        <w:t xml:space="preserve">7.1.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3"/>
        </w:rPr>
        <w:t xml:space="preserve">Настоящий трудовой договор в период его действия может быть изменен в порядке, предусмотренном действующим трудовым законодательством.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7.2. Настоящий трудовой договор расторгается по основаниям и в порядке, предусмотренном действующим трудовым законодательством.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>7.3. Все материалы и объекты, созданные с участием работника в пределах его трудовых обязанностей по заданиям работодателя, являются собственностью работодателя. Работодателю принадлежат исключительные права на служебные произведения работника.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4"/>
          <w:sz w:val="24"/>
          <w:szCs w:val="24"/>
        </w:rPr>
        <w:t>7.4. Стороны обязуются не разглашать условия настоящего трудового договора без обоюдного согласия.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</w:t>
      </w: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взаимоприемлемого решения спор может быть передан в суд для разрешения его в порядке, предусмотренном законодательством.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7.6. По всем вопросам, не нашедшим своего решения в условиях настоящего трудового 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Российской Федерации и иных нормативных актов Российской Федерации. 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0658B" w:rsidRPr="002F2FC4" w:rsidRDefault="00F0658B" w:rsidP="00F0658B">
      <w:pPr>
        <w:tabs>
          <w:tab w:val="left" w:pos="180"/>
        </w:tabs>
        <w:spacing w:after="0" w:line="25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C4">
        <w:rPr>
          <w:rFonts w:ascii="Times New Roman" w:hAnsi="Times New Roman" w:cs="Times New Roman"/>
          <w:color w:val="000000"/>
          <w:spacing w:val="-2"/>
          <w:sz w:val="24"/>
          <w:szCs w:val="24"/>
        </w:rPr>
        <w:t>7.7. Настоящий трудовой договор с</w:t>
      </w:r>
      <w:r w:rsidRPr="002F2FC4">
        <w:rPr>
          <w:rFonts w:ascii="Times New Roman" w:hAnsi="Times New Roman" w:cs="Times New Roman"/>
          <w:color w:val="000000"/>
          <w:sz w:val="24"/>
          <w:szCs w:val="24"/>
        </w:rPr>
        <w:t>оставлен и подписан сторонами в двух экземплярах: по одному для каждой из сторон, при этом оба экземпляра имеют одинаковую юридическую силу.</w:t>
      </w: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</w:p>
    <w:p w:rsidR="00F0658B" w:rsidRPr="002F2FC4" w:rsidRDefault="00F0658B" w:rsidP="00F0658B">
      <w:pPr>
        <w:spacing w:after="0" w:line="25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6"/>
        <w:gridCol w:w="331"/>
        <w:gridCol w:w="906"/>
        <w:gridCol w:w="322"/>
        <w:gridCol w:w="1998"/>
        <w:gridCol w:w="352"/>
        <w:gridCol w:w="1015"/>
        <w:gridCol w:w="1015"/>
        <w:gridCol w:w="235"/>
        <w:gridCol w:w="2025"/>
      </w:tblGrid>
      <w:tr w:rsidR="00F0658B" w:rsidRPr="002F2FC4" w:rsidTr="00800AF6">
        <w:tc>
          <w:tcPr>
            <w:tcW w:w="4787" w:type="dxa"/>
            <w:gridSpan w:val="5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F2FC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Работодатель</w:t>
            </w:r>
          </w:p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F2FC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Работник</w:t>
            </w:r>
          </w:p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работника)</w:t>
            </w: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0658B" w:rsidRPr="002F2FC4" w:rsidTr="00800AF6">
        <w:tc>
          <w:tcPr>
            <w:tcW w:w="47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 о стороне)</w:t>
            </w: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 о стороне)</w:t>
            </w:r>
          </w:p>
        </w:tc>
      </w:tr>
      <w:tr w:rsidR="00F0658B" w:rsidRPr="002F2FC4" w:rsidTr="00800AF6">
        <w:tc>
          <w:tcPr>
            <w:tcW w:w="4787" w:type="dxa"/>
            <w:gridSpan w:val="5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3" w:type="dxa"/>
            <w:gridSpan w:val="4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58B" w:rsidRPr="002F2FC4" w:rsidTr="00800AF6"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58B" w:rsidRPr="002F2FC4" w:rsidTr="00800AF6"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подпись)</w:t>
            </w:r>
          </w:p>
        </w:tc>
        <w:tc>
          <w:tcPr>
            <w:tcW w:w="330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  <w:tc>
          <w:tcPr>
            <w:tcW w:w="363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</w:tr>
    </w:tbl>
    <w:p w:rsidR="00F0658B" w:rsidRPr="002F2FC4" w:rsidRDefault="00F0658B" w:rsidP="00F0658B">
      <w:pPr>
        <w:tabs>
          <w:tab w:val="left" w:pos="180"/>
          <w:tab w:val="left" w:pos="2460"/>
        </w:tabs>
        <w:spacing w:after="0" w:line="250" w:lineRule="exact"/>
        <w:rPr>
          <w:rFonts w:ascii="Times New Roman" w:hAnsi="Times New Roman" w:cs="Times New Roman"/>
          <w:color w:val="000000"/>
        </w:rPr>
      </w:pPr>
    </w:p>
    <w:p w:rsidR="00F0658B" w:rsidRPr="002F2FC4" w:rsidRDefault="00F0658B" w:rsidP="00F0658B">
      <w:pPr>
        <w:spacing w:after="0" w:line="250" w:lineRule="exact"/>
        <w:jc w:val="right"/>
        <w:rPr>
          <w:rFonts w:ascii="Times New Roman" w:hAnsi="Times New Roman" w:cs="Times New Roman"/>
          <w:color w:val="000000"/>
          <w:sz w:val="24"/>
        </w:rPr>
      </w:pPr>
      <w:r w:rsidRPr="002F2FC4">
        <w:rPr>
          <w:rFonts w:ascii="Times New Roman" w:hAnsi="Times New Roman" w:cs="Times New Roman"/>
          <w:color w:val="000000"/>
          <w:sz w:val="24"/>
        </w:rPr>
        <w:t xml:space="preserve">Экземпляр трудового договора </w:t>
      </w:r>
    </w:p>
    <w:p w:rsidR="00F0658B" w:rsidRPr="002F2FC4" w:rsidRDefault="00F0658B" w:rsidP="00F0658B">
      <w:pPr>
        <w:spacing w:after="0" w:line="250" w:lineRule="exact"/>
        <w:jc w:val="right"/>
        <w:rPr>
          <w:rFonts w:ascii="Times New Roman" w:hAnsi="Times New Roman" w:cs="Times New Roman"/>
          <w:color w:val="000000"/>
        </w:rPr>
      </w:pPr>
      <w:r w:rsidRPr="002F2FC4">
        <w:rPr>
          <w:rFonts w:ascii="Times New Roman" w:hAnsi="Times New Roman" w:cs="Times New Roman"/>
          <w:color w:val="000000"/>
          <w:sz w:val="24"/>
        </w:rPr>
        <w:t>мною получен: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1135"/>
        <w:gridCol w:w="236"/>
        <w:gridCol w:w="2083"/>
      </w:tblGrid>
      <w:tr w:rsidR="00F0658B" w:rsidRPr="002F2FC4" w:rsidTr="00800AF6">
        <w:trPr>
          <w:jc w:val="right"/>
        </w:trPr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0658B" w:rsidRPr="002F2FC4" w:rsidRDefault="00F0658B" w:rsidP="00800AF6">
            <w:pPr>
              <w:spacing w:after="0" w:line="25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58B" w:rsidRPr="002F2FC4" w:rsidTr="00800AF6">
        <w:trPr>
          <w:jc w:val="right"/>
        </w:trPr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(личная подпись</w:t>
            </w:r>
          </w:p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работника)</w:t>
            </w:r>
          </w:p>
        </w:tc>
        <w:tc>
          <w:tcPr>
            <w:tcW w:w="23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(расшифровка подписи: инициалы, фамилия)</w:t>
            </w:r>
          </w:p>
        </w:tc>
      </w:tr>
      <w:tr w:rsidR="00F0658B" w:rsidRPr="002F2FC4" w:rsidTr="00800AF6">
        <w:trPr>
          <w:jc w:val="right"/>
        </w:trPr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</w:tr>
      <w:tr w:rsidR="00F0658B" w:rsidRPr="00EA424E" w:rsidTr="00800AF6">
        <w:trPr>
          <w:jc w:val="right"/>
        </w:trPr>
        <w:tc>
          <w:tcPr>
            <w:tcW w:w="1080" w:type="dxa"/>
          </w:tcPr>
          <w:p w:rsidR="00F0658B" w:rsidRPr="002F2FC4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F0658B" w:rsidRPr="00EA424E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F2FC4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(дата получения экземпляра)</w:t>
            </w:r>
          </w:p>
        </w:tc>
        <w:tc>
          <w:tcPr>
            <w:tcW w:w="236" w:type="dxa"/>
            <w:shd w:val="clear" w:color="auto" w:fill="auto"/>
          </w:tcPr>
          <w:p w:rsidR="00F0658B" w:rsidRPr="00EA424E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83" w:type="dxa"/>
          </w:tcPr>
          <w:p w:rsidR="00F0658B" w:rsidRPr="00EA424E" w:rsidRDefault="00F0658B" w:rsidP="00800AF6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9852BC" w:rsidRDefault="009852BC">
      <w:bookmarkStart w:id="0" w:name="_GoBack"/>
      <w:bookmarkEnd w:id="0"/>
    </w:p>
    <w:sectPr w:rsidR="0098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E" w:rsidRDefault="00BB22DE" w:rsidP="00F0658B">
      <w:pPr>
        <w:spacing w:after="0" w:line="240" w:lineRule="auto"/>
      </w:pPr>
      <w:r>
        <w:separator/>
      </w:r>
    </w:p>
  </w:endnote>
  <w:endnote w:type="continuationSeparator" w:id="0">
    <w:p w:rsidR="00BB22DE" w:rsidRDefault="00BB22DE" w:rsidP="00F0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1">
    <w:altName w:val="Times New Roman"/>
    <w:charset w:val="CC"/>
    <w:family w:val="auto"/>
    <w:pitch w:val="variable"/>
  </w:font>
  <w:font w:name="Helios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E" w:rsidRDefault="00BB22DE" w:rsidP="00F0658B">
      <w:pPr>
        <w:spacing w:after="0" w:line="240" w:lineRule="auto"/>
      </w:pPr>
      <w:r>
        <w:separator/>
      </w:r>
    </w:p>
  </w:footnote>
  <w:footnote w:type="continuationSeparator" w:id="0">
    <w:p w:rsidR="00BB22DE" w:rsidRDefault="00BB22DE" w:rsidP="00F0658B">
      <w:pPr>
        <w:spacing w:after="0" w:line="240" w:lineRule="auto"/>
      </w:pPr>
      <w:r>
        <w:continuationSeparator/>
      </w:r>
    </w:p>
  </w:footnote>
  <w:footnote w:id="1">
    <w:p w:rsidR="00F0658B" w:rsidRDefault="00F0658B" w:rsidP="00F0658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821D9">
        <w:rPr>
          <w:rFonts w:ascii="Times New Roman" w:hAnsi="Times New Roman" w:cs="Times New Roman"/>
          <w:color w:val="000000"/>
          <w:spacing w:val="-6"/>
        </w:rPr>
        <w:t>Устанавливается так, чтобы продолжительность рабочего времени в учетном периоде не  превышала нормального числа рабочих часов, установленного законодательством</w:t>
      </w:r>
      <w:r>
        <w:rPr>
          <w:rFonts w:ascii="Times New Roman" w:hAnsi="Times New Roman" w:cs="Times New Roman"/>
          <w:color w:val="000000"/>
          <w:spacing w:val="-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B"/>
    <w:rsid w:val="009852BC"/>
    <w:rsid w:val="00BB22DE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6DF5-FD21-4961-9774-1A16B945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8B"/>
    <w:pPr>
      <w:suppressAutoHyphens/>
      <w:spacing w:after="200" w:line="276" w:lineRule="auto"/>
    </w:pPr>
    <w:rPr>
      <w:rFonts w:ascii="Calibri" w:eastAsia="Arial Unicode MS" w:hAnsi="Calibri" w:cs="font43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0658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658B"/>
    <w:rPr>
      <w:rFonts w:ascii="Calibri" w:eastAsia="Arial Unicode MS" w:hAnsi="Calibri" w:cs="font431"/>
      <w:kern w:val="1"/>
      <w:sz w:val="20"/>
      <w:szCs w:val="20"/>
      <w:lang w:eastAsia="ar-SA"/>
    </w:rPr>
  </w:style>
  <w:style w:type="character" w:styleId="a5">
    <w:name w:val="footnote reference"/>
    <w:semiHidden/>
    <w:unhideWhenUsed/>
    <w:rsid w:val="00F06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2579</Words>
  <Characters>14701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2017-09-12T16:58:00Z</dcterms:created>
  <dcterms:modified xsi:type="dcterms:W3CDTF">2017-09-12T16:58:00Z</dcterms:modified>
</cp:coreProperties>
</file>